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EB" w:rsidRDefault="00C56DA5">
      <w:r>
        <w:t>Town of Morgan</w:t>
      </w:r>
    </w:p>
    <w:p w:rsidR="00C56DA5" w:rsidRDefault="00C56DA5">
      <w:r>
        <w:t>Special Select Board Meeting Agenda/Meeting</w:t>
      </w:r>
    </w:p>
    <w:p w:rsidR="00C56DA5" w:rsidRDefault="00C56DA5">
      <w:r>
        <w:t>E. Taylor Hatton School</w:t>
      </w:r>
    </w:p>
    <w:p w:rsidR="00C56DA5" w:rsidRDefault="00C56DA5">
      <w:r>
        <w:t>7:00 P.M.</w:t>
      </w:r>
    </w:p>
    <w:p w:rsidR="00C56DA5" w:rsidRDefault="00C56DA5"/>
    <w:p w:rsidR="00C56DA5" w:rsidRDefault="00C56DA5" w:rsidP="00C56DA5">
      <w:r>
        <w:t>Purpose of the meeting is to inform property owners about the possibility of Wind Power in the Town of Morgan and what the consequences could be.</w:t>
      </w:r>
    </w:p>
    <w:p w:rsidR="00C56DA5" w:rsidRDefault="00C56DA5" w:rsidP="00C56DA5"/>
    <w:p w:rsidR="00C56DA5" w:rsidRDefault="00C56DA5" w:rsidP="00C56DA5">
      <w:r>
        <w:t>The Meeting was called to order at 7:00 with a Pledge of Allegiance to the Flag.</w:t>
      </w:r>
    </w:p>
    <w:p w:rsidR="00C56DA5" w:rsidRDefault="00C56DA5" w:rsidP="00C56DA5"/>
    <w:p w:rsidR="00C56DA5" w:rsidRDefault="00C56DA5" w:rsidP="00C56DA5">
      <w:pPr>
        <w:jc w:val="left"/>
      </w:pPr>
      <w:r>
        <w:t xml:space="preserve">Moderator Charles Wood explained that this was a Special Select Board meeting and that the Roberts </w:t>
      </w:r>
      <w:r w:rsidR="0011222C">
        <w:t>Rules would be relaxed in effect</w:t>
      </w:r>
      <w:r>
        <w:t xml:space="preserve"> but the Select Board Rules of Procedure’s would. </w:t>
      </w:r>
    </w:p>
    <w:p w:rsidR="00C56DA5" w:rsidRDefault="00C56DA5" w:rsidP="00C56DA5">
      <w:pPr>
        <w:jc w:val="left"/>
      </w:pPr>
    </w:p>
    <w:p w:rsidR="00C56DA5" w:rsidRDefault="00C56DA5" w:rsidP="00C56DA5">
      <w:pPr>
        <w:jc w:val="left"/>
      </w:pPr>
      <w:r>
        <w:t>Larry explained the agenda and the purpose of the meeting.  The guests would give their presentations first and then questions could be asked and answered after.</w:t>
      </w:r>
    </w:p>
    <w:p w:rsidR="00C56DA5" w:rsidRDefault="00C56DA5" w:rsidP="00C56DA5">
      <w:pPr>
        <w:jc w:val="left"/>
      </w:pPr>
    </w:p>
    <w:p w:rsidR="00C56DA5" w:rsidRDefault="00C56DA5" w:rsidP="00C56DA5">
      <w:pPr>
        <w:jc w:val="left"/>
      </w:pPr>
      <w:r>
        <w:t xml:space="preserve">After the questions and answers there would be a </w:t>
      </w:r>
      <w:r w:rsidR="000127B0">
        <w:t>non-binding</w:t>
      </w:r>
      <w:r>
        <w:t xml:space="preserve"> vote in which any property owner at the meeting would have the right to vote.  He noted that if you were not a </w:t>
      </w:r>
      <w:r w:rsidR="000127B0">
        <w:t>property</w:t>
      </w:r>
      <w:r>
        <w:t xml:space="preserve"> owner and were from another town you they could not vote.   Larry asked for a show hands to get a feel of how many were not allowed to vote.  There </w:t>
      </w:r>
      <w:r w:rsidR="000127B0">
        <w:t>was</w:t>
      </w:r>
      <w:r w:rsidR="0011222C">
        <w:t xml:space="preserve"> e approximately</w:t>
      </w:r>
      <w:r>
        <w:t xml:space="preserve"> 18 from other areas or towns.</w:t>
      </w:r>
    </w:p>
    <w:p w:rsidR="00C56DA5" w:rsidRDefault="00C56DA5" w:rsidP="00C56DA5">
      <w:pPr>
        <w:jc w:val="left"/>
      </w:pPr>
    </w:p>
    <w:p w:rsidR="00C56DA5" w:rsidRDefault="00C56DA5" w:rsidP="00360667">
      <w:pPr>
        <w:jc w:val="left"/>
      </w:pPr>
      <w:r>
        <w:t>Larry also explained that in the Town P</w:t>
      </w:r>
      <w:r w:rsidR="0011222C">
        <w:t>lan supports alternative renewable energy at the residential scale and defines residential.  The energy plan does not support industrial scale wind and solar.  The plan has defined height limits for towers and this is explained in the plan.  If anyone is interested in reading the Town Plan the energy section is located on pages 31 to 40.</w:t>
      </w:r>
    </w:p>
    <w:p w:rsidR="00360667" w:rsidRDefault="00360667" w:rsidP="00360667">
      <w:pPr>
        <w:jc w:val="left"/>
      </w:pPr>
    </w:p>
    <w:p w:rsidR="00360667" w:rsidRDefault="00360667" w:rsidP="00360667">
      <w:pPr>
        <w:jc w:val="left"/>
      </w:pPr>
      <w:r>
        <w:t>Candace Moot gave handouts out explain</w:t>
      </w:r>
      <w:r w:rsidR="0090625F">
        <w:t>ing Renewable Energy in Vermont.</w:t>
      </w:r>
    </w:p>
    <w:p w:rsidR="00360667" w:rsidRDefault="00360667" w:rsidP="00360667">
      <w:pPr>
        <w:jc w:val="left"/>
      </w:pPr>
    </w:p>
    <w:p w:rsidR="00114913" w:rsidRDefault="00360667" w:rsidP="00360667">
      <w:pPr>
        <w:jc w:val="left"/>
      </w:pPr>
      <w:r>
        <w:t xml:space="preserve">Annette Smith was then invited to give her presentation about the Wind Tower issue and explained that it was far more complicated </w:t>
      </w:r>
      <w:r w:rsidR="000127B0">
        <w:t>than</w:t>
      </w:r>
      <w:r w:rsidR="0011222C">
        <w:t xml:space="preserve"> most people kne</w:t>
      </w:r>
      <w:r>
        <w:t xml:space="preserve">w.  She explained some of the many issues and concerns of these wind towers.  </w:t>
      </w:r>
      <w:proofErr w:type="gramStart"/>
      <w:r>
        <w:t xml:space="preserve">One being the </w:t>
      </w:r>
      <w:r w:rsidR="000127B0">
        <w:t>migratory</w:t>
      </w:r>
      <w:r>
        <w:t xml:space="preserve"> </w:t>
      </w:r>
      <w:r w:rsidR="00114913">
        <w:t>Birds, especially Bald Eagles.</w:t>
      </w:r>
      <w:proofErr w:type="gramEnd"/>
      <w:r w:rsidR="00114913">
        <w:t xml:space="preserve">  Wild life and their habits changing, but the most concern was the Noise problem these Towers g</w:t>
      </w:r>
      <w:r w:rsidR="0011222C">
        <w:t>enerate</w:t>
      </w:r>
      <w:r w:rsidR="00114913">
        <w:t>.</w:t>
      </w:r>
    </w:p>
    <w:p w:rsidR="00360667" w:rsidRDefault="00360667" w:rsidP="00360667">
      <w:pPr>
        <w:jc w:val="left"/>
      </w:pPr>
    </w:p>
    <w:p w:rsidR="00360667" w:rsidRDefault="00360667" w:rsidP="00360667">
      <w:pPr>
        <w:jc w:val="left"/>
      </w:pPr>
      <w:r>
        <w:t>Annette invited some people who have lived near the Towers and had them expla</w:t>
      </w:r>
      <w:r w:rsidR="00114913">
        <w:t xml:space="preserve">in some of their experiences:  </w:t>
      </w:r>
    </w:p>
    <w:p w:rsidR="00114913" w:rsidRDefault="00114913" w:rsidP="00360667">
      <w:pPr>
        <w:jc w:val="left"/>
      </w:pPr>
    </w:p>
    <w:p w:rsidR="00114913" w:rsidRDefault="00114913" w:rsidP="00360667">
      <w:pPr>
        <w:jc w:val="left"/>
      </w:pPr>
      <w:r>
        <w:t xml:space="preserve">The </w:t>
      </w:r>
      <w:proofErr w:type="spellStart"/>
      <w:r>
        <w:t>Therrien</w:t>
      </w:r>
      <w:proofErr w:type="spellEnd"/>
      <w:r>
        <w:t xml:space="preserve"> family was asked to explain some of their experiences with the Wind Tower</w:t>
      </w:r>
      <w:r w:rsidR="0011222C">
        <w:t>s</w:t>
      </w:r>
      <w:r>
        <w:t xml:space="preserve">.  The </w:t>
      </w:r>
      <w:proofErr w:type="spellStart"/>
      <w:r>
        <w:t>Therrien</w:t>
      </w:r>
      <w:proofErr w:type="spellEnd"/>
      <w:r>
        <w:t xml:space="preserve"> Family explained that after 3 years they abandon</w:t>
      </w:r>
      <w:r w:rsidR="0011222C">
        <w:t>ed</w:t>
      </w:r>
      <w:r>
        <w:t xml:space="preserve"> their home and moved to Derby because of health issues.   The family began with not bein</w:t>
      </w:r>
      <w:r w:rsidR="00B46D5F">
        <w:t>g able to sleep and that lead</w:t>
      </w:r>
      <w:r>
        <w:t xml:space="preserve"> to bigge</w:t>
      </w:r>
      <w:r w:rsidR="0090625F">
        <w:t>r health issues forcing them to leave.  Because of this their property is now up for tax sale.</w:t>
      </w:r>
    </w:p>
    <w:p w:rsidR="0090625F" w:rsidRDefault="0090625F" w:rsidP="00360667">
      <w:pPr>
        <w:jc w:val="left"/>
      </w:pPr>
    </w:p>
    <w:p w:rsidR="0090625F" w:rsidRDefault="0090625F" w:rsidP="00360667">
      <w:pPr>
        <w:jc w:val="left"/>
      </w:pPr>
      <w:r>
        <w:t xml:space="preserve">Jeremy Prey asked how this was going to </w:t>
      </w:r>
      <w:r w:rsidR="000127B0">
        <w:t>affect</w:t>
      </w:r>
      <w:r>
        <w:t xml:space="preserve"> the wildlife and their </w:t>
      </w:r>
      <w:proofErr w:type="gramStart"/>
      <w:r>
        <w:t>habitats?</w:t>
      </w:r>
      <w:proofErr w:type="gramEnd"/>
      <w:r>
        <w:t xml:space="preserve">  Annette answered that the </w:t>
      </w:r>
      <w:r w:rsidR="000127B0">
        <w:t>habits</w:t>
      </w:r>
      <w:r>
        <w:t xml:space="preserve"> of the animals in places where the Turbines are have changed due to noise and the changing of the earth for the towers to be erected.  A lot of them will go to lower ground and even change their eating times and habits.  </w:t>
      </w:r>
    </w:p>
    <w:p w:rsidR="0090625F" w:rsidRDefault="0090625F" w:rsidP="00360667">
      <w:pPr>
        <w:jc w:val="left"/>
      </w:pPr>
    </w:p>
    <w:p w:rsidR="0090625F" w:rsidRDefault="0090625F" w:rsidP="00360667">
      <w:pPr>
        <w:jc w:val="left"/>
      </w:pPr>
      <w:proofErr w:type="spellStart"/>
      <w:r>
        <w:lastRenderedPageBreak/>
        <w:t>Kriston</w:t>
      </w:r>
      <w:proofErr w:type="spellEnd"/>
      <w:r>
        <w:t xml:space="preserve"> Mason was concerned not only about the impact on the animals but the impact on the people who attend her farm and business called Reining Hope, which helps all types of children and people with disabilities including those with Autism, and feels </w:t>
      </w:r>
      <w:proofErr w:type="gramStart"/>
      <w:r>
        <w:t>it</w:t>
      </w:r>
      <w:proofErr w:type="gramEnd"/>
      <w:r>
        <w:t xml:space="preserve"> would</w:t>
      </w:r>
      <w:r w:rsidR="00E240B2">
        <w:t xml:space="preserve"> impact them a great deal. </w:t>
      </w:r>
    </w:p>
    <w:p w:rsidR="00E240B2" w:rsidRDefault="00E240B2" w:rsidP="00360667">
      <w:pPr>
        <w:jc w:val="left"/>
      </w:pPr>
      <w:r>
        <w:t xml:space="preserve">Annette responded by telling </w:t>
      </w:r>
      <w:proofErr w:type="spellStart"/>
      <w:r>
        <w:t>Kriston</w:t>
      </w:r>
      <w:proofErr w:type="spellEnd"/>
      <w:r>
        <w:t xml:space="preserve"> that there were studies and that she could provide her with that information.</w:t>
      </w:r>
    </w:p>
    <w:p w:rsidR="00E240B2" w:rsidRDefault="00E240B2" w:rsidP="00360667">
      <w:pPr>
        <w:jc w:val="left"/>
      </w:pPr>
    </w:p>
    <w:p w:rsidR="00E240B2" w:rsidRDefault="00E240B2" w:rsidP="00360667">
      <w:pPr>
        <w:jc w:val="left"/>
      </w:pPr>
      <w:r>
        <w:t>A few more questions were asked and answered briefly.</w:t>
      </w:r>
    </w:p>
    <w:p w:rsidR="00E240B2" w:rsidRDefault="00E240B2" w:rsidP="00360667">
      <w:pPr>
        <w:jc w:val="left"/>
      </w:pPr>
    </w:p>
    <w:p w:rsidR="00E240B2" w:rsidRDefault="00E240B2" w:rsidP="00360667">
      <w:pPr>
        <w:jc w:val="left"/>
      </w:pPr>
      <w:r>
        <w:t>Larry thanked Annette Smith and her guests for their time.</w:t>
      </w:r>
    </w:p>
    <w:p w:rsidR="00E240B2" w:rsidRDefault="00E240B2" w:rsidP="00360667">
      <w:pPr>
        <w:jc w:val="left"/>
      </w:pPr>
    </w:p>
    <w:p w:rsidR="00E240B2" w:rsidRDefault="00E240B2" w:rsidP="00360667">
      <w:pPr>
        <w:jc w:val="left"/>
      </w:pPr>
      <w:r>
        <w:t>Larry then explained that since this was a Special Select Board Me</w:t>
      </w:r>
      <w:r w:rsidR="00B46D5F">
        <w:t>eting and not a Town meeting a non-b</w:t>
      </w:r>
      <w:r>
        <w:t>inding vote could be taken and any property owner of the Town of Morgan would be able to</w:t>
      </w:r>
      <w:r w:rsidR="00B46D5F">
        <w:t xml:space="preserve"> participate in this vote.  Larr</w:t>
      </w:r>
      <w:r>
        <w:t>y explained that it was a NON BINDING VOTE and the vote was o</w:t>
      </w:r>
      <w:r w:rsidR="00B46D5F">
        <w:t>nly to get a feeling of support or opposition to industrial sized Wind Towers.</w:t>
      </w:r>
      <w:bookmarkStart w:id="0" w:name="_GoBack"/>
      <w:bookmarkEnd w:id="0"/>
    </w:p>
    <w:p w:rsidR="00E240B2" w:rsidRDefault="00E240B2" w:rsidP="00360667">
      <w:pPr>
        <w:jc w:val="left"/>
      </w:pPr>
    </w:p>
    <w:p w:rsidR="00E240B2" w:rsidRDefault="00E240B2" w:rsidP="00360667">
      <w:pPr>
        <w:jc w:val="left"/>
      </w:pPr>
      <w:r>
        <w:t>With a show of hands the result was 1 (one)</w:t>
      </w:r>
      <w:r w:rsidR="000127B0">
        <w:t xml:space="preserve"> for and unanimously approximately (83) NOT in support of Commercial Industries wind towers.</w:t>
      </w:r>
    </w:p>
    <w:p w:rsidR="000127B0" w:rsidRDefault="000127B0" w:rsidP="00360667">
      <w:pPr>
        <w:jc w:val="left"/>
      </w:pPr>
    </w:p>
    <w:p w:rsidR="000127B0" w:rsidRDefault="000127B0" w:rsidP="00360667">
      <w:pPr>
        <w:jc w:val="left"/>
      </w:pPr>
      <w:r>
        <w:t>The meeting was adjourned at 8:50</w:t>
      </w:r>
    </w:p>
    <w:p w:rsidR="0090625F" w:rsidRDefault="0090625F" w:rsidP="00360667">
      <w:pPr>
        <w:jc w:val="left"/>
      </w:pPr>
    </w:p>
    <w:p w:rsidR="0090625F" w:rsidRDefault="0090625F" w:rsidP="00360667">
      <w:pPr>
        <w:jc w:val="left"/>
      </w:pPr>
    </w:p>
    <w:p w:rsidR="0090625F" w:rsidRDefault="0090625F" w:rsidP="00360667">
      <w:pPr>
        <w:jc w:val="left"/>
      </w:pPr>
    </w:p>
    <w:p w:rsidR="0090625F" w:rsidRDefault="0090625F" w:rsidP="00360667">
      <w:pPr>
        <w:jc w:val="left"/>
      </w:pPr>
    </w:p>
    <w:p w:rsidR="00360667" w:rsidRDefault="00360667" w:rsidP="00360667">
      <w:pPr>
        <w:jc w:val="left"/>
      </w:pPr>
    </w:p>
    <w:p w:rsidR="00360667" w:rsidRDefault="00360667" w:rsidP="00360667">
      <w:pPr>
        <w:jc w:val="left"/>
      </w:pPr>
    </w:p>
    <w:p w:rsidR="00C56DA5" w:rsidRDefault="00C56DA5"/>
    <w:p w:rsidR="00C56DA5" w:rsidRDefault="00C56DA5"/>
    <w:sectPr w:rsidR="00C56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A5"/>
    <w:rsid w:val="000127B0"/>
    <w:rsid w:val="0011222C"/>
    <w:rsid w:val="00114913"/>
    <w:rsid w:val="00360667"/>
    <w:rsid w:val="0090625F"/>
    <w:rsid w:val="00A3116E"/>
    <w:rsid w:val="00A315EB"/>
    <w:rsid w:val="00B46D5F"/>
    <w:rsid w:val="00C56DA5"/>
    <w:rsid w:val="00E2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6E"/>
  </w:style>
  <w:style w:type="paragraph" w:styleId="Heading2">
    <w:name w:val="heading 2"/>
    <w:basedOn w:val="Normal"/>
    <w:next w:val="Normal"/>
    <w:link w:val="Heading2Char"/>
    <w:uiPriority w:val="9"/>
    <w:unhideWhenUsed/>
    <w:qFormat/>
    <w:rsid w:val="00A311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16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1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6E"/>
  </w:style>
  <w:style w:type="paragraph" w:styleId="Heading2">
    <w:name w:val="heading 2"/>
    <w:basedOn w:val="Normal"/>
    <w:next w:val="Normal"/>
    <w:link w:val="Heading2Char"/>
    <w:uiPriority w:val="9"/>
    <w:unhideWhenUsed/>
    <w:qFormat/>
    <w:rsid w:val="00A311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16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3</cp:revision>
  <cp:lastPrinted>2016-07-22T19:43:00Z</cp:lastPrinted>
  <dcterms:created xsi:type="dcterms:W3CDTF">2016-07-21T13:06:00Z</dcterms:created>
  <dcterms:modified xsi:type="dcterms:W3CDTF">2016-07-22T19:43:00Z</dcterms:modified>
</cp:coreProperties>
</file>