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B" w:rsidRPr="008C0069" w:rsidRDefault="00222D74">
      <w:pPr>
        <w:rPr>
          <w:b/>
        </w:rPr>
      </w:pPr>
      <w:r w:rsidRPr="008C0069">
        <w:rPr>
          <w:b/>
        </w:rPr>
        <w:t>SELECT BOARD DRAFT AGENDA</w:t>
      </w:r>
      <w:r w:rsidR="008C0069" w:rsidRPr="008C0069">
        <w:rPr>
          <w:b/>
        </w:rPr>
        <w:t>/MEETING</w:t>
      </w:r>
    </w:p>
    <w:p w:rsidR="00222D74" w:rsidRPr="008C0069" w:rsidRDefault="00222D74">
      <w:pPr>
        <w:rPr>
          <w:b/>
        </w:rPr>
      </w:pPr>
    </w:p>
    <w:p w:rsidR="00222D74" w:rsidRPr="008C0069" w:rsidRDefault="00222D74">
      <w:pPr>
        <w:rPr>
          <w:b/>
        </w:rPr>
      </w:pPr>
      <w:r w:rsidRPr="008C0069">
        <w:rPr>
          <w:b/>
        </w:rPr>
        <w:t>MARCH 28, 2016</w:t>
      </w:r>
    </w:p>
    <w:p w:rsidR="00222D74" w:rsidRPr="008C0069" w:rsidRDefault="00222D74">
      <w:pPr>
        <w:rPr>
          <w:b/>
        </w:rPr>
      </w:pPr>
    </w:p>
    <w:p w:rsidR="00222D74" w:rsidRPr="008C0069" w:rsidRDefault="00222D74">
      <w:pPr>
        <w:rPr>
          <w:b/>
        </w:rPr>
      </w:pPr>
      <w:r w:rsidRPr="008C0069">
        <w:rPr>
          <w:b/>
        </w:rPr>
        <w:t>6:00 P.M.</w:t>
      </w:r>
    </w:p>
    <w:p w:rsidR="008C0069" w:rsidRDefault="008C0069"/>
    <w:p w:rsidR="008C0069" w:rsidRDefault="008C0069">
      <w:r>
        <w:t>Present:  Larry Labor, Chair, Thomas Bonneville, Robert Guyer and TammyLee Morin, Clerk to the Board.</w:t>
      </w:r>
    </w:p>
    <w:p w:rsidR="008C0069" w:rsidRDefault="008C0069"/>
    <w:p w:rsidR="00222D74" w:rsidRDefault="008C0069" w:rsidP="008C0069">
      <w:r>
        <w:t>Others present:  N/A</w:t>
      </w:r>
    </w:p>
    <w:p w:rsidR="00222D74" w:rsidRDefault="00222D74"/>
    <w:p w:rsidR="00222D74" w:rsidRDefault="00222D74"/>
    <w:p w:rsidR="00222D74" w:rsidRPr="008C0069" w:rsidRDefault="00222D74" w:rsidP="00222D74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>Minutes to meeting of March 14</w:t>
      </w:r>
      <w:r w:rsidRPr="008C0069">
        <w:rPr>
          <w:b/>
          <w:vertAlign w:val="superscript"/>
        </w:rPr>
        <w:t xml:space="preserve">, </w:t>
      </w:r>
      <w:r w:rsidRPr="008C0069">
        <w:rPr>
          <w:b/>
        </w:rPr>
        <w:t>2016 to review and approve as written.</w:t>
      </w:r>
    </w:p>
    <w:p w:rsidR="008C0069" w:rsidRDefault="008C0069" w:rsidP="008C0069">
      <w:pPr>
        <w:jc w:val="left"/>
      </w:pPr>
    </w:p>
    <w:p w:rsidR="00222D74" w:rsidRDefault="008C0069" w:rsidP="008C0069">
      <w:pPr>
        <w:ind w:left="720"/>
        <w:jc w:val="left"/>
      </w:pPr>
      <w:r>
        <w:t xml:space="preserve">A motion was made and seconded to approve the minutes of March 14, 2016 as written.  </w:t>
      </w:r>
    </w:p>
    <w:p w:rsidR="00222D74" w:rsidRDefault="00222D74" w:rsidP="00222D74">
      <w:pPr>
        <w:jc w:val="left"/>
      </w:pPr>
    </w:p>
    <w:p w:rsidR="00222D74" w:rsidRDefault="00222D74" w:rsidP="00222D74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>To let any guests speak.</w:t>
      </w:r>
    </w:p>
    <w:p w:rsidR="008C0069" w:rsidRDefault="008C0069" w:rsidP="008C0069">
      <w:pPr>
        <w:jc w:val="left"/>
        <w:rPr>
          <w:b/>
        </w:rPr>
      </w:pPr>
    </w:p>
    <w:p w:rsidR="00222D74" w:rsidRPr="008C0069" w:rsidRDefault="008C0069" w:rsidP="008C0069">
      <w:pPr>
        <w:ind w:left="720"/>
        <w:jc w:val="left"/>
      </w:pPr>
      <w:r>
        <w:t>N/A</w:t>
      </w:r>
    </w:p>
    <w:p w:rsidR="00222D74" w:rsidRPr="008C0069" w:rsidRDefault="00222D74" w:rsidP="00222D74">
      <w:pPr>
        <w:jc w:val="left"/>
        <w:rPr>
          <w:b/>
        </w:rPr>
      </w:pPr>
    </w:p>
    <w:p w:rsidR="00222D74" w:rsidRDefault="00222D74" w:rsidP="00222D74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>Minutes to Special Select Board Meeting of March 07, 2015 to review and approve as written.</w:t>
      </w:r>
    </w:p>
    <w:p w:rsidR="008C0069" w:rsidRDefault="008C0069" w:rsidP="008C0069">
      <w:pPr>
        <w:jc w:val="left"/>
        <w:rPr>
          <w:b/>
        </w:rPr>
      </w:pPr>
    </w:p>
    <w:p w:rsidR="00222D74" w:rsidRPr="008C0069" w:rsidRDefault="008C0069" w:rsidP="008C0069">
      <w:pPr>
        <w:ind w:left="720"/>
        <w:jc w:val="left"/>
      </w:pPr>
      <w:r>
        <w:t>A motion was made and seconded to approve the minutes with an amendment to the word irritation to iteration in #2.</w:t>
      </w:r>
    </w:p>
    <w:p w:rsidR="00222D74" w:rsidRPr="008C0069" w:rsidRDefault="00222D74" w:rsidP="00222D74">
      <w:pPr>
        <w:jc w:val="left"/>
        <w:rPr>
          <w:b/>
        </w:rPr>
      </w:pPr>
    </w:p>
    <w:p w:rsidR="00222D74" w:rsidRDefault="00222D74" w:rsidP="00222D74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>To appoint a Chair and Vise Chair of the Select Board.</w:t>
      </w:r>
    </w:p>
    <w:p w:rsidR="008C0069" w:rsidRDefault="008C0069" w:rsidP="008C0069">
      <w:pPr>
        <w:jc w:val="left"/>
        <w:rPr>
          <w:b/>
        </w:rPr>
      </w:pPr>
    </w:p>
    <w:p w:rsidR="008C0069" w:rsidRPr="008C0069" w:rsidRDefault="008C0069" w:rsidP="008C0069">
      <w:pPr>
        <w:ind w:left="720"/>
        <w:jc w:val="left"/>
      </w:pPr>
      <w:r>
        <w:t>A motion was made and seconded to appoint Larry Labor as Chair of the Select Board.</w:t>
      </w:r>
    </w:p>
    <w:p w:rsidR="008C0069" w:rsidRPr="008C0069" w:rsidRDefault="008C0069" w:rsidP="008C0069">
      <w:pPr>
        <w:ind w:left="720"/>
        <w:jc w:val="left"/>
      </w:pPr>
    </w:p>
    <w:p w:rsidR="00222D74" w:rsidRPr="008C0069" w:rsidRDefault="008C0069" w:rsidP="008C0069">
      <w:pPr>
        <w:ind w:left="720"/>
        <w:jc w:val="left"/>
      </w:pPr>
      <w:r w:rsidRPr="008C0069">
        <w:t xml:space="preserve">A motion was made and seconded to </w:t>
      </w:r>
      <w:r w:rsidR="007E3D43">
        <w:t xml:space="preserve">appoint Robert Guyer as </w:t>
      </w:r>
      <w:proofErr w:type="spellStart"/>
      <w:r w:rsidR="007E3D43">
        <w:t>Vis</w:t>
      </w:r>
      <w:r w:rsidRPr="008C0069">
        <w:t>e</w:t>
      </w:r>
      <w:proofErr w:type="spellEnd"/>
      <w:r w:rsidRPr="008C0069">
        <w:t xml:space="preserve"> Chair of the Select board.</w:t>
      </w:r>
    </w:p>
    <w:p w:rsidR="00222D74" w:rsidRPr="008C0069" w:rsidRDefault="00222D74" w:rsidP="00222D74">
      <w:pPr>
        <w:jc w:val="left"/>
        <w:rPr>
          <w:b/>
        </w:rPr>
      </w:pPr>
    </w:p>
    <w:p w:rsidR="00222D74" w:rsidRDefault="00222D74" w:rsidP="00222D74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>Tabled from last meeting to appoint the Board of Adjustment.</w:t>
      </w:r>
    </w:p>
    <w:p w:rsidR="008C0069" w:rsidRDefault="008C0069" w:rsidP="008C0069">
      <w:pPr>
        <w:jc w:val="left"/>
        <w:rPr>
          <w:b/>
        </w:rPr>
      </w:pPr>
    </w:p>
    <w:p w:rsidR="00222D74" w:rsidRPr="008C0069" w:rsidRDefault="008C0069" w:rsidP="008C0069">
      <w:pPr>
        <w:ind w:left="720"/>
        <w:jc w:val="left"/>
      </w:pPr>
      <w:r>
        <w:t>A motion was made and seconded to appoint the Planning Board as before unless we find out different</w:t>
      </w:r>
      <w:r w:rsidR="007E3D43">
        <w:t>ly</w:t>
      </w:r>
      <w:bookmarkStart w:id="0" w:name="_GoBack"/>
      <w:bookmarkEnd w:id="0"/>
      <w:r>
        <w:t>.</w:t>
      </w:r>
    </w:p>
    <w:p w:rsidR="00222D74" w:rsidRPr="008C0069" w:rsidRDefault="00222D74" w:rsidP="00222D74">
      <w:pPr>
        <w:jc w:val="left"/>
        <w:rPr>
          <w:b/>
        </w:rPr>
      </w:pPr>
    </w:p>
    <w:p w:rsidR="00222D74" w:rsidRDefault="00222D74" w:rsidP="00222D74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 xml:space="preserve">Review, approve and sign Uniform Municipal Excess Weight Permit for </w:t>
      </w:r>
      <w:proofErr w:type="spellStart"/>
      <w:r w:rsidRPr="008C0069">
        <w:rPr>
          <w:b/>
        </w:rPr>
        <w:t>Amerigas</w:t>
      </w:r>
      <w:proofErr w:type="spellEnd"/>
      <w:r w:rsidRPr="008C0069">
        <w:rPr>
          <w:b/>
        </w:rPr>
        <w:t xml:space="preserve"> DBA Blue Flame Gas.</w:t>
      </w:r>
    </w:p>
    <w:p w:rsidR="008C0069" w:rsidRDefault="008C0069" w:rsidP="008C0069">
      <w:pPr>
        <w:jc w:val="left"/>
        <w:rPr>
          <w:b/>
        </w:rPr>
      </w:pPr>
    </w:p>
    <w:p w:rsidR="00222D74" w:rsidRPr="008C0069" w:rsidRDefault="008C0069" w:rsidP="008C0069">
      <w:pPr>
        <w:ind w:left="720"/>
        <w:jc w:val="left"/>
      </w:pPr>
      <w:r>
        <w:t>A motion was made and seconded to approve and sign.</w:t>
      </w:r>
    </w:p>
    <w:p w:rsidR="00222D74" w:rsidRPr="008C0069" w:rsidRDefault="00222D74" w:rsidP="00222D74">
      <w:pPr>
        <w:jc w:val="left"/>
        <w:rPr>
          <w:b/>
        </w:rPr>
      </w:pPr>
    </w:p>
    <w:p w:rsidR="00222D74" w:rsidRDefault="00222D74" w:rsidP="00222D74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 xml:space="preserve">To reappoint Robert Cain as Town Forest Fire Warden that expires June 30, 2106 for a period of five (5) years and sign.  (From the State of Vermont Agency of Natural </w:t>
      </w:r>
      <w:r w:rsidR="007E3D43">
        <w:rPr>
          <w:b/>
        </w:rPr>
        <w:t>Resourc</w:t>
      </w:r>
      <w:r w:rsidR="008C0069" w:rsidRPr="008C0069">
        <w:rPr>
          <w:b/>
        </w:rPr>
        <w:t>es</w:t>
      </w:r>
      <w:r w:rsidRPr="008C0069">
        <w:rPr>
          <w:b/>
        </w:rPr>
        <w:t>)</w:t>
      </w:r>
    </w:p>
    <w:p w:rsidR="008C0069" w:rsidRDefault="008C0069" w:rsidP="008C0069">
      <w:pPr>
        <w:jc w:val="left"/>
        <w:rPr>
          <w:b/>
        </w:rPr>
      </w:pPr>
    </w:p>
    <w:p w:rsidR="00222D74" w:rsidRPr="008C0069" w:rsidRDefault="008C0069" w:rsidP="008C0069">
      <w:pPr>
        <w:ind w:left="720"/>
        <w:jc w:val="left"/>
      </w:pPr>
      <w:r>
        <w:t>A motion was made and seconded to reappoint Robert Cain as Forest Fire Warden for a five (5) year term.</w:t>
      </w:r>
    </w:p>
    <w:p w:rsidR="00222D74" w:rsidRPr="008C0069" w:rsidRDefault="00222D74" w:rsidP="00222D74">
      <w:pPr>
        <w:jc w:val="left"/>
        <w:rPr>
          <w:b/>
        </w:rPr>
      </w:pPr>
    </w:p>
    <w:p w:rsidR="00222D74" w:rsidRDefault="00AB064A" w:rsidP="00222D74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 xml:space="preserve">2016 Grant approval for the Aquatic Nuisance </w:t>
      </w:r>
      <w:r w:rsidR="00087577" w:rsidRPr="008C0069">
        <w:rPr>
          <w:b/>
        </w:rPr>
        <w:t>Control</w:t>
      </w:r>
      <w:r w:rsidRPr="008C0069">
        <w:rPr>
          <w:b/>
        </w:rPr>
        <w:t>-in-Aid-Grant in the amount of $ 25,490.00 for the Seymour Lake public access greeter program.</w:t>
      </w:r>
    </w:p>
    <w:p w:rsidR="008C0069" w:rsidRDefault="008C0069" w:rsidP="008C0069">
      <w:pPr>
        <w:jc w:val="left"/>
        <w:rPr>
          <w:b/>
        </w:rPr>
      </w:pPr>
    </w:p>
    <w:p w:rsidR="00AB064A" w:rsidRPr="008C0069" w:rsidRDefault="008C0069" w:rsidP="008C0069">
      <w:pPr>
        <w:ind w:left="720"/>
        <w:jc w:val="left"/>
      </w:pPr>
      <w:r w:rsidRPr="008C0069">
        <w:t>Read and reviewed.</w:t>
      </w:r>
    </w:p>
    <w:p w:rsidR="00AB064A" w:rsidRPr="008C0069" w:rsidRDefault="00AB064A" w:rsidP="00AB064A">
      <w:pPr>
        <w:jc w:val="left"/>
        <w:rPr>
          <w:b/>
        </w:rPr>
      </w:pPr>
    </w:p>
    <w:p w:rsidR="00AB064A" w:rsidRDefault="00AB064A" w:rsidP="00AB064A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 xml:space="preserve">Procurement Training class and FEMA grants notice from Kimberly </w:t>
      </w:r>
      <w:proofErr w:type="spellStart"/>
      <w:r w:rsidRPr="008C0069">
        <w:rPr>
          <w:b/>
        </w:rPr>
        <w:t>Canarecci</w:t>
      </w:r>
      <w:proofErr w:type="spellEnd"/>
      <w:r w:rsidRPr="008C0069">
        <w:rPr>
          <w:b/>
        </w:rPr>
        <w:t xml:space="preserve">, Vermont Public Safety Division of Emergency Management and Homeland Security. </w:t>
      </w:r>
      <w:proofErr w:type="gramStart"/>
      <w:r w:rsidRPr="008C0069">
        <w:rPr>
          <w:b/>
        </w:rPr>
        <w:t>( This</w:t>
      </w:r>
      <w:proofErr w:type="gramEnd"/>
      <w:r w:rsidRPr="008C0069">
        <w:rPr>
          <w:b/>
        </w:rPr>
        <w:t xml:space="preserve"> notice was previously e-mailed to all 3 Select Board Member and Shawn Austin. )</w:t>
      </w:r>
    </w:p>
    <w:p w:rsidR="007E0E45" w:rsidRDefault="007E0E45" w:rsidP="007E0E45">
      <w:pPr>
        <w:jc w:val="left"/>
        <w:rPr>
          <w:b/>
        </w:rPr>
      </w:pPr>
    </w:p>
    <w:p w:rsidR="00AB064A" w:rsidRPr="007E0E45" w:rsidRDefault="007E0E45" w:rsidP="007E0E45">
      <w:pPr>
        <w:ind w:left="720"/>
        <w:jc w:val="left"/>
      </w:pPr>
      <w:r w:rsidRPr="007E0E45">
        <w:t>Read and reviewed.</w:t>
      </w:r>
    </w:p>
    <w:p w:rsidR="00AB064A" w:rsidRPr="008C0069" w:rsidRDefault="00AB064A" w:rsidP="00AB064A">
      <w:pPr>
        <w:jc w:val="left"/>
        <w:rPr>
          <w:b/>
        </w:rPr>
      </w:pPr>
    </w:p>
    <w:p w:rsidR="00AB064A" w:rsidRDefault="00AB064A" w:rsidP="0051792F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 xml:space="preserve">An invitation from VACA (VT Animal Control </w:t>
      </w:r>
      <w:r w:rsidR="00087577" w:rsidRPr="008C0069">
        <w:rPr>
          <w:b/>
        </w:rPr>
        <w:t>Association</w:t>
      </w:r>
      <w:r w:rsidRPr="008C0069">
        <w:rPr>
          <w:b/>
        </w:rPr>
        <w:t>) to an upcoming meeting to be held on Sunday, April 24, 2016 from 10 a.m. to 2 p.m. with lunch provided at the Vermont Technical College.</w:t>
      </w:r>
    </w:p>
    <w:p w:rsidR="007E0E45" w:rsidRPr="007E0E45" w:rsidRDefault="007E0E45" w:rsidP="007E0E45">
      <w:pPr>
        <w:jc w:val="left"/>
      </w:pPr>
    </w:p>
    <w:p w:rsidR="007E0E45" w:rsidRPr="007E0E45" w:rsidRDefault="007E0E45" w:rsidP="007E0E45">
      <w:pPr>
        <w:ind w:left="720"/>
        <w:jc w:val="left"/>
      </w:pPr>
      <w:r w:rsidRPr="007E0E45">
        <w:t>Read and reviewed and Tammy will pass on to A</w:t>
      </w:r>
      <w:r w:rsidR="00E20D73">
        <w:t xml:space="preserve">nimal Control Officer Joe </w:t>
      </w:r>
      <w:proofErr w:type="spellStart"/>
      <w:r w:rsidR="00E20D73">
        <w:t>Moeyke</w:t>
      </w:r>
      <w:r w:rsidRPr="007E0E45">
        <w:t>ns</w:t>
      </w:r>
      <w:proofErr w:type="spellEnd"/>
      <w:r w:rsidRPr="007E0E45">
        <w:t>.</w:t>
      </w:r>
    </w:p>
    <w:p w:rsidR="0051792F" w:rsidRPr="008C0069" w:rsidRDefault="0051792F" w:rsidP="0051792F">
      <w:pPr>
        <w:jc w:val="left"/>
        <w:rPr>
          <w:b/>
        </w:rPr>
      </w:pPr>
    </w:p>
    <w:p w:rsidR="0051792F" w:rsidRDefault="0051792F" w:rsidP="0051792F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>2 bids from Bob’s Electric and Genes Electric to replace and put new lights in the Town Office.  The old fluorescent lights are falling all apart.</w:t>
      </w:r>
    </w:p>
    <w:p w:rsidR="007E0E45" w:rsidRDefault="007E0E45" w:rsidP="007E0E45">
      <w:pPr>
        <w:jc w:val="left"/>
        <w:rPr>
          <w:b/>
        </w:rPr>
      </w:pPr>
    </w:p>
    <w:p w:rsidR="007E0E45" w:rsidRPr="007E0E45" w:rsidRDefault="007E0E45" w:rsidP="007E0E45">
      <w:pPr>
        <w:ind w:left="720"/>
        <w:jc w:val="left"/>
      </w:pPr>
      <w:r w:rsidRPr="007E0E45">
        <w:t xml:space="preserve">After review of both bids a motion was made and seconded to except the bid from Gene’s Electric for the LED Fixtures in the amount of $1,632.68.  </w:t>
      </w:r>
    </w:p>
    <w:p w:rsidR="007E0E45" w:rsidRPr="007E0E45" w:rsidRDefault="007E0E45" w:rsidP="007E0E45">
      <w:pPr>
        <w:ind w:left="720"/>
        <w:jc w:val="left"/>
      </w:pPr>
    </w:p>
    <w:p w:rsidR="007E0E45" w:rsidRPr="007E0E45" w:rsidRDefault="007E0E45" w:rsidP="007E0E45">
      <w:pPr>
        <w:ind w:left="720"/>
        <w:jc w:val="left"/>
      </w:pPr>
      <w:r>
        <w:t>TammyLee will send bob’s Electric a notice of decision.</w:t>
      </w:r>
    </w:p>
    <w:p w:rsidR="0051792F" w:rsidRPr="008C0069" w:rsidRDefault="0051792F" w:rsidP="0051792F">
      <w:pPr>
        <w:jc w:val="left"/>
        <w:rPr>
          <w:b/>
        </w:rPr>
      </w:pPr>
    </w:p>
    <w:p w:rsidR="0051792F" w:rsidRDefault="0051792F" w:rsidP="007E0E45">
      <w:pPr>
        <w:pStyle w:val="ListParagraph"/>
        <w:numPr>
          <w:ilvl w:val="0"/>
          <w:numId w:val="1"/>
        </w:numPr>
        <w:jc w:val="left"/>
        <w:rPr>
          <w:b/>
        </w:rPr>
      </w:pPr>
      <w:r w:rsidRPr="007E0E45">
        <w:rPr>
          <w:b/>
        </w:rPr>
        <w:t>An E-mail from Beth Barnes of North Country Hospital.  She will be hosting a free ½ day ATV classroom V.E.S.T. (VASA Education and Safety Training.)</w:t>
      </w:r>
    </w:p>
    <w:p w:rsidR="007E0E45" w:rsidRDefault="007E0E45" w:rsidP="007E0E45">
      <w:pPr>
        <w:jc w:val="left"/>
        <w:rPr>
          <w:b/>
        </w:rPr>
      </w:pPr>
    </w:p>
    <w:p w:rsidR="00087577" w:rsidRPr="007E0E45" w:rsidRDefault="007E0E45" w:rsidP="007E0E45">
      <w:pPr>
        <w:ind w:left="720"/>
        <w:jc w:val="left"/>
      </w:pPr>
      <w:r w:rsidRPr="007E0E45">
        <w:t>Read and reviewed.  Tammy will post to the web and at the store.</w:t>
      </w:r>
    </w:p>
    <w:p w:rsidR="00087577" w:rsidRPr="008C0069" w:rsidRDefault="00087577" w:rsidP="00087577">
      <w:pPr>
        <w:jc w:val="left"/>
        <w:rPr>
          <w:b/>
        </w:rPr>
      </w:pPr>
    </w:p>
    <w:p w:rsidR="00087577" w:rsidRPr="008C0069" w:rsidRDefault="00087577" w:rsidP="00087577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 xml:space="preserve">An E-mail from Kimberly </w:t>
      </w:r>
      <w:proofErr w:type="spellStart"/>
      <w:r w:rsidRPr="008C0069">
        <w:rPr>
          <w:b/>
        </w:rPr>
        <w:t>Lutchke</w:t>
      </w:r>
      <w:proofErr w:type="spellEnd"/>
      <w:r w:rsidRPr="008C0069">
        <w:rPr>
          <w:b/>
        </w:rPr>
        <w:t>.  The Department of Environmental Conservation has scheduled a conference call for next Thursday, 3-31 at 2:30 p.m. to resume their dialogue and to provide a status update on the E-Cycles Program.</w:t>
      </w:r>
    </w:p>
    <w:p w:rsidR="007E0E45" w:rsidRDefault="007E0E45" w:rsidP="00087577">
      <w:pPr>
        <w:jc w:val="left"/>
        <w:rPr>
          <w:b/>
        </w:rPr>
      </w:pPr>
    </w:p>
    <w:p w:rsidR="00087577" w:rsidRPr="007E0E45" w:rsidRDefault="007E0E45" w:rsidP="007E0E45">
      <w:pPr>
        <w:ind w:left="720"/>
        <w:jc w:val="left"/>
      </w:pPr>
      <w:r w:rsidRPr="007E0E45">
        <w:t xml:space="preserve">Read and reviewed.  A copy will be passed on to Robert </w:t>
      </w:r>
      <w:proofErr w:type="spellStart"/>
      <w:r w:rsidRPr="007E0E45">
        <w:t>Durgin</w:t>
      </w:r>
      <w:proofErr w:type="spellEnd"/>
      <w:r w:rsidRPr="007E0E45">
        <w:t>.</w:t>
      </w:r>
    </w:p>
    <w:p w:rsidR="00087577" w:rsidRPr="008C0069" w:rsidRDefault="00087577" w:rsidP="00087577">
      <w:pPr>
        <w:jc w:val="left"/>
        <w:rPr>
          <w:b/>
        </w:rPr>
      </w:pPr>
    </w:p>
    <w:p w:rsidR="00087577" w:rsidRDefault="00087577" w:rsidP="00087577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 xml:space="preserve">A copy of the Act 250 Permit to Brian K Judd and Rebekah </w:t>
      </w:r>
      <w:proofErr w:type="gramStart"/>
      <w:r w:rsidRPr="008C0069">
        <w:rPr>
          <w:b/>
        </w:rPr>
        <w:t>A</w:t>
      </w:r>
      <w:proofErr w:type="gramEnd"/>
      <w:r w:rsidRPr="008C0069">
        <w:rPr>
          <w:b/>
        </w:rPr>
        <w:t xml:space="preserve"> Jordan.</w:t>
      </w:r>
    </w:p>
    <w:p w:rsidR="007E0E45" w:rsidRDefault="007E0E45" w:rsidP="007E0E45">
      <w:pPr>
        <w:jc w:val="left"/>
        <w:rPr>
          <w:b/>
        </w:rPr>
      </w:pPr>
    </w:p>
    <w:p w:rsidR="00087577" w:rsidRPr="007E0E45" w:rsidRDefault="007E0E45" w:rsidP="007E0E45">
      <w:pPr>
        <w:ind w:left="720"/>
        <w:jc w:val="left"/>
      </w:pPr>
      <w:r w:rsidRPr="007E0E45">
        <w:t>Read and reviewed.  (FYI)</w:t>
      </w:r>
    </w:p>
    <w:p w:rsidR="00087577" w:rsidRPr="008C0069" w:rsidRDefault="00087577" w:rsidP="00087577">
      <w:pPr>
        <w:jc w:val="left"/>
        <w:rPr>
          <w:b/>
        </w:rPr>
      </w:pPr>
    </w:p>
    <w:p w:rsidR="00087577" w:rsidRDefault="00087577" w:rsidP="00087577">
      <w:pPr>
        <w:pStyle w:val="ListParagraph"/>
        <w:numPr>
          <w:ilvl w:val="0"/>
          <w:numId w:val="1"/>
        </w:numPr>
        <w:jc w:val="left"/>
        <w:rPr>
          <w:b/>
        </w:rPr>
      </w:pPr>
      <w:r w:rsidRPr="008C0069">
        <w:rPr>
          <w:b/>
        </w:rPr>
        <w:t xml:space="preserve">Orders #15037 to </w:t>
      </w:r>
      <w:proofErr w:type="gramStart"/>
      <w:r w:rsidRPr="008C0069">
        <w:rPr>
          <w:b/>
        </w:rPr>
        <w:t>review,</w:t>
      </w:r>
      <w:proofErr w:type="gramEnd"/>
      <w:r w:rsidRPr="008C0069">
        <w:rPr>
          <w:b/>
        </w:rPr>
        <w:t xml:space="preserve"> approve and sign for payment.</w:t>
      </w:r>
    </w:p>
    <w:p w:rsidR="007E0E45" w:rsidRDefault="007E0E45" w:rsidP="007E0E45">
      <w:pPr>
        <w:jc w:val="left"/>
        <w:rPr>
          <w:b/>
        </w:rPr>
      </w:pPr>
    </w:p>
    <w:p w:rsidR="007E0E45" w:rsidRPr="007E0E45" w:rsidRDefault="007E0E45" w:rsidP="007E0E45">
      <w:pPr>
        <w:ind w:left="720"/>
        <w:jc w:val="left"/>
      </w:pPr>
      <w:r w:rsidRPr="007E0E45">
        <w:t>A motion was made and seconded to approve and sign orders #15037 for payment.</w:t>
      </w:r>
    </w:p>
    <w:p w:rsidR="007E0E45" w:rsidRPr="007E0E45" w:rsidRDefault="007E0E45" w:rsidP="007E0E45">
      <w:pPr>
        <w:ind w:left="720"/>
        <w:jc w:val="left"/>
      </w:pPr>
    </w:p>
    <w:p w:rsidR="007E0E45" w:rsidRPr="007E0E45" w:rsidRDefault="007E0E45" w:rsidP="007E0E45">
      <w:pPr>
        <w:ind w:left="720"/>
        <w:jc w:val="left"/>
      </w:pPr>
      <w:r w:rsidRPr="007E0E45">
        <w:t>AP - $ 2,096.55</w:t>
      </w:r>
    </w:p>
    <w:p w:rsidR="007E0E45" w:rsidRPr="007E0E45" w:rsidRDefault="007E0E45" w:rsidP="007E0E45">
      <w:pPr>
        <w:ind w:left="720"/>
        <w:jc w:val="left"/>
      </w:pPr>
      <w:r w:rsidRPr="007E0E45">
        <w:t>PR - $ 1,889.42</w:t>
      </w:r>
    </w:p>
    <w:p w:rsidR="007E0E45" w:rsidRDefault="007E0E45" w:rsidP="007E0E45">
      <w:pPr>
        <w:ind w:left="720"/>
        <w:jc w:val="left"/>
        <w:rPr>
          <w:b/>
        </w:rPr>
      </w:pPr>
    </w:p>
    <w:p w:rsidR="007E0E45" w:rsidRDefault="007E0E45" w:rsidP="007E0E45">
      <w:pPr>
        <w:ind w:left="720"/>
        <w:jc w:val="left"/>
        <w:rPr>
          <w:b/>
        </w:rPr>
      </w:pPr>
      <w:r>
        <w:rPr>
          <w:b/>
        </w:rPr>
        <w:t>Other Business:</w:t>
      </w:r>
    </w:p>
    <w:p w:rsidR="007E0E45" w:rsidRDefault="007E0E45" w:rsidP="007E0E45">
      <w:pPr>
        <w:ind w:left="720"/>
        <w:jc w:val="left"/>
        <w:rPr>
          <w:b/>
        </w:rPr>
      </w:pPr>
    </w:p>
    <w:p w:rsidR="007E0E45" w:rsidRDefault="007E0E45" w:rsidP="007E0E45">
      <w:pPr>
        <w:ind w:left="720"/>
        <w:jc w:val="left"/>
        <w:rPr>
          <w:b/>
        </w:rPr>
      </w:pPr>
    </w:p>
    <w:p w:rsidR="007E0E45" w:rsidRPr="007E0E45" w:rsidRDefault="007E0E45" w:rsidP="007E0E45">
      <w:pPr>
        <w:pStyle w:val="ListParagraph"/>
        <w:numPr>
          <w:ilvl w:val="0"/>
          <w:numId w:val="2"/>
        </w:numPr>
        <w:jc w:val="left"/>
      </w:pPr>
      <w:r w:rsidRPr="007E0E45">
        <w:lastRenderedPageBreak/>
        <w:t>A motion was made and seconded to approve and sign over weight permit for Calkins, Inc.</w:t>
      </w:r>
    </w:p>
    <w:p w:rsidR="007E0E45" w:rsidRPr="007E0E45" w:rsidRDefault="007E0E45" w:rsidP="007E0E45">
      <w:pPr>
        <w:ind w:left="720"/>
        <w:jc w:val="left"/>
      </w:pPr>
    </w:p>
    <w:p w:rsidR="007E0E45" w:rsidRPr="007E0E45" w:rsidRDefault="007E0E45" w:rsidP="007E0E45">
      <w:pPr>
        <w:pStyle w:val="ListParagraph"/>
        <w:numPr>
          <w:ilvl w:val="0"/>
          <w:numId w:val="2"/>
        </w:numPr>
        <w:jc w:val="left"/>
      </w:pPr>
      <w:r w:rsidRPr="007E0E45">
        <w:t xml:space="preserve">A request from Greg Smith from NFI for permission to cut down a tree at the school on Town property to do a gardening project.  </w:t>
      </w:r>
    </w:p>
    <w:p w:rsidR="007E0E45" w:rsidRPr="007E0E45" w:rsidRDefault="007E0E45" w:rsidP="007E0E45">
      <w:pPr>
        <w:pStyle w:val="ListParagraph"/>
      </w:pPr>
    </w:p>
    <w:p w:rsidR="007E0E45" w:rsidRPr="007E0E45" w:rsidRDefault="007E0E45" w:rsidP="007E0E45">
      <w:pPr>
        <w:ind w:left="1080"/>
        <w:jc w:val="left"/>
      </w:pPr>
      <w:r w:rsidRPr="007E0E45">
        <w:t>Larry Labor will call the VLCT to see what we need for insurance or if we are covered or how to go about this situation.</w:t>
      </w:r>
    </w:p>
    <w:p w:rsidR="007E0E45" w:rsidRPr="007E0E45" w:rsidRDefault="007E0E45" w:rsidP="007E0E45">
      <w:pPr>
        <w:ind w:left="1080"/>
        <w:jc w:val="left"/>
      </w:pPr>
    </w:p>
    <w:p w:rsidR="007E0E45" w:rsidRDefault="007E0E45" w:rsidP="007E0E45">
      <w:pPr>
        <w:ind w:left="1080"/>
        <w:jc w:val="left"/>
      </w:pPr>
      <w:r w:rsidRPr="007E0E45">
        <w:t>Tabled to next meeting.</w:t>
      </w:r>
    </w:p>
    <w:p w:rsidR="00E20D73" w:rsidRDefault="00E20D73" w:rsidP="007E0E45">
      <w:pPr>
        <w:ind w:left="1080"/>
        <w:jc w:val="left"/>
      </w:pPr>
    </w:p>
    <w:p w:rsidR="00E20D73" w:rsidRPr="00E20D73" w:rsidRDefault="00E20D73" w:rsidP="007E0E45">
      <w:pPr>
        <w:ind w:left="1080"/>
        <w:jc w:val="left"/>
        <w:rPr>
          <w:b/>
        </w:rPr>
      </w:pPr>
      <w:r w:rsidRPr="00E20D73">
        <w:rPr>
          <w:b/>
        </w:rPr>
        <w:t>A motion was made and seconded to adjourn the meeting at 6:25 p.m.</w:t>
      </w:r>
    </w:p>
    <w:p w:rsidR="007E0E45" w:rsidRDefault="007E0E45" w:rsidP="007E0E45">
      <w:pPr>
        <w:ind w:left="720"/>
        <w:jc w:val="left"/>
        <w:rPr>
          <w:b/>
        </w:rPr>
      </w:pPr>
    </w:p>
    <w:p w:rsidR="007E0E45" w:rsidRPr="007E0E45" w:rsidRDefault="007E0E45" w:rsidP="007E0E45">
      <w:pPr>
        <w:ind w:left="720"/>
        <w:jc w:val="left"/>
        <w:rPr>
          <w:b/>
        </w:rPr>
      </w:pPr>
    </w:p>
    <w:p w:rsidR="00AB064A" w:rsidRPr="008C0069" w:rsidRDefault="00AB064A" w:rsidP="00AB064A">
      <w:pPr>
        <w:jc w:val="left"/>
        <w:rPr>
          <w:b/>
        </w:rPr>
      </w:pPr>
    </w:p>
    <w:p w:rsidR="00AB064A" w:rsidRPr="008C0069" w:rsidRDefault="00AB064A" w:rsidP="00AB064A">
      <w:pPr>
        <w:jc w:val="left"/>
        <w:rPr>
          <w:b/>
        </w:rPr>
      </w:pPr>
    </w:p>
    <w:p w:rsidR="00AB064A" w:rsidRPr="008C0069" w:rsidRDefault="00AB064A" w:rsidP="00AB064A">
      <w:pPr>
        <w:jc w:val="left"/>
        <w:rPr>
          <w:b/>
        </w:rPr>
      </w:pPr>
    </w:p>
    <w:p w:rsidR="00AB064A" w:rsidRPr="008C0069" w:rsidRDefault="00AB064A" w:rsidP="00AB064A">
      <w:pPr>
        <w:jc w:val="left"/>
        <w:rPr>
          <w:b/>
        </w:rPr>
      </w:pPr>
    </w:p>
    <w:p w:rsidR="00AB064A" w:rsidRPr="008C0069" w:rsidRDefault="00AB064A" w:rsidP="00AB064A">
      <w:pPr>
        <w:jc w:val="left"/>
        <w:rPr>
          <w:b/>
        </w:rPr>
      </w:pPr>
    </w:p>
    <w:sectPr w:rsidR="00AB064A" w:rsidRPr="008C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526"/>
    <w:multiLevelType w:val="hybridMultilevel"/>
    <w:tmpl w:val="428C7EF4"/>
    <w:lvl w:ilvl="0" w:tplc="E0407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573F8"/>
    <w:multiLevelType w:val="hybridMultilevel"/>
    <w:tmpl w:val="6C36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74"/>
    <w:rsid w:val="00087577"/>
    <w:rsid w:val="00222D74"/>
    <w:rsid w:val="0051792F"/>
    <w:rsid w:val="007E0E45"/>
    <w:rsid w:val="007E3D43"/>
    <w:rsid w:val="00872AFE"/>
    <w:rsid w:val="008C0069"/>
    <w:rsid w:val="00A3116E"/>
    <w:rsid w:val="00A315EB"/>
    <w:rsid w:val="00AB064A"/>
    <w:rsid w:val="00E2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22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22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3</cp:revision>
  <cp:lastPrinted>2016-03-30T18:22:00Z</cp:lastPrinted>
  <dcterms:created xsi:type="dcterms:W3CDTF">2016-03-29T18:37:00Z</dcterms:created>
  <dcterms:modified xsi:type="dcterms:W3CDTF">2016-03-30T18:22:00Z</dcterms:modified>
</cp:coreProperties>
</file>